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971"/>
      </w:tblGrid>
      <w:tr w:rsidR="004C06ED" w14:paraId="77557DD6" w14:textId="77777777" w:rsidTr="000C199E">
        <w:tc>
          <w:tcPr>
            <w:tcW w:w="5245" w:type="dxa"/>
          </w:tcPr>
          <w:p w14:paraId="03481FD1" w14:textId="77777777" w:rsidR="004C06ED" w:rsidRDefault="004C06ED" w:rsidP="00061F4D">
            <w:pPr>
              <w:pStyle w:val="ConsPlusNormal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3D131578" w14:textId="1FEC1C23" w:rsidR="00061F4D" w:rsidRDefault="00061F4D" w:rsidP="00061F4D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400029E1" w14:textId="77777777" w:rsidR="00061F4D" w:rsidRDefault="00061F4D" w:rsidP="00061F4D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60751" w14:textId="2E7AEE42" w:rsidR="004C06ED" w:rsidRDefault="004C06ED" w:rsidP="00061F4D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40C9AE29" w14:textId="77777777" w:rsidR="000C199E" w:rsidRDefault="000C199E" w:rsidP="00061F4D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88A9D" w14:textId="77777777" w:rsidR="004C06ED" w:rsidRDefault="004C06ED" w:rsidP="00061F4D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Указом Губернатора Кировской области</w:t>
            </w:r>
          </w:p>
          <w:p w14:paraId="00F94EED" w14:textId="3E72856B" w:rsidR="004C06ED" w:rsidRDefault="004C06ED" w:rsidP="006E1482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E1482">
              <w:rPr>
                <w:rFonts w:ascii="Times New Roman" w:hAnsi="Times New Roman" w:cs="Times New Roman"/>
                <w:sz w:val="28"/>
                <w:szCs w:val="28"/>
              </w:rPr>
              <w:t>22.08.2022</w:t>
            </w:r>
            <w:r w:rsidR="000C199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F1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E148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</w:tbl>
    <w:p w14:paraId="0538D88D" w14:textId="77777777" w:rsidR="004174EC" w:rsidRPr="003B14A4" w:rsidRDefault="004174EC" w:rsidP="00061F4D">
      <w:pPr>
        <w:pStyle w:val="ConsPlusNormal"/>
        <w:spacing w:line="72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5DB144" w14:textId="77777777" w:rsidR="003B14A4" w:rsidRDefault="003B14A4" w:rsidP="00061F4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42"/>
      <w:bookmarkEnd w:id="0"/>
      <w:r>
        <w:rPr>
          <w:rFonts w:ascii="Times New Roman" w:hAnsi="Times New Roman" w:cs="Times New Roman"/>
          <w:sz w:val="28"/>
          <w:szCs w:val="28"/>
        </w:rPr>
        <w:t>РЕГЛАМЕНТ</w:t>
      </w:r>
    </w:p>
    <w:p w14:paraId="1A9981BD" w14:textId="1DFC1BA2" w:rsidR="003B14A4" w:rsidRPr="003B14A4" w:rsidRDefault="004C06ED" w:rsidP="00061F4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3B14A4">
        <w:rPr>
          <w:rFonts w:ascii="Times New Roman" w:hAnsi="Times New Roman" w:cs="Times New Roman"/>
          <w:sz w:val="28"/>
          <w:szCs w:val="28"/>
        </w:rPr>
        <w:t>межведомственной комиссии по вопросам организации 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4A4">
        <w:rPr>
          <w:rFonts w:ascii="Times New Roman" w:hAnsi="Times New Roman" w:cs="Times New Roman"/>
          <w:sz w:val="28"/>
          <w:szCs w:val="28"/>
        </w:rPr>
        <w:t xml:space="preserve">и оздоровления детей на территории </w:t>
      </w:r>
      <w:r w:rsidR="00061F4D">
        <w:rPr>
          <w:rFonts w:ascii="Times New Roman" w:hAnsi="Times New Roman" w:cs="Times New Roman"/>
          <w:sz w:val="28"/>
          <w:szCs w:val="28"/>
        </w:rPr>
        <w:t>К</w:t>
      </w:r>
      <w:r w:rsidRPr="003B14A4">
        <w:rPr>
          <w:rFonts w:ascii="Times New Roman" w:hAnsi="Times New Roman" w:cs="Times New Roman"/>
          <w:sz w:val="28"/>
          <w:szCs w:val="28"/>
        </w:rPr>
        <w:t>ировской области</w:t>
      </w:r>
    </w:p>
    <w:p w14:paraId="5F9D7687" w14:textId="77777777" w:rsidR="003B14A4" w:rsidRPr="003B14A4" w:rsidRDefault="003B14A4" w:rsidP="00C25452">
      <w:pPr>
        <w:pStyle w:val="ConsPlusNormal"/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6D8F249" w14:textId="7203259A" w:rsidR="003B14A4" w:rsidRPr="003B14A4" w:rsidRDefault="003B14A4" w:rsidP="004C06E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1. Межведомственная комиссия по вопросам организации отдыха</w:t>
      </w:r>
      <w:r w:rsidR="004C06ED">
        <w:rPr>
          <w:rFonts w:ascii="Times New Roman" w:hAnsi="Times New Roman" w:cs="Times New Roman"/>
          <w:sz w:val="28"/>
          <w:szCs w:val="28"/>
        </w:rPr>
        <w:br/>
      </w:r>
      <w:r w:rsidRPr="003B14A4">
        <w:rPr>
          <w:rFonts w:ascii="Times New Roman" w:hAnsi="Times New Roman" w:cs="Times New Roman"/>
          <w:sz w:val="28"/>
          <w:szCs w:val="28"/>
        </w:rPr>
        <w:t>и оздоровления детей на территории Кировской области (дале</w:t>
      </w:r>
      <w:r w:rsidR="004C06ED">
        <w:rPr>
          <w:rFonts w:ascii="Times New Roman" w:hAnsi="Times New Roman" w:cs="Times New Roman"/>
          <w:sz w:val="28"/>
          <w:szCs w:val="28"/>
        </w:rPr>
        <w:t>е – м</w:t>
      </w:r>
      <w:r w:rsidRPr="003B14A4">
        <w:rPr>
          <w:rFonts w:ascii="Times New Roman" w:hAnsi="Times New Roman" w:cs="Times New Roman"/>
          <w:sz w:val="28"/>
          <w:szCs w:val="28"/>
        </w:rPr>
        <w:t xml:space="preserve">ежведомственная комиссия) создана для координации взаимодействия органов исполнительной власти Кировской области, территориальных органов федеральных органов исполнительной власти, органов местного самоуправления муниципальных образований Кировской области, </w:t>
      </w:r>
      <w:r w:rsidRPr="006E1482">
        <w:rPr>
          <w:rFonts w:ascii="Times New Roman" w:hAnsi="Times New Roman" w:cs="Times New Roman"/>
          <w:spacing w:val="-4"/>
          <w:sz w:val="28"/>
          <w:szCs w:val="28"/>
        </w:rPr>
        <w:t>организаций отдыха и оздоровления детей по вопросам отдыха и оздоровления</w:t>
      </w:r>
      <w:r w:rsidRPr="003B14A4">
        <w:rPr>
          <w:rFonts w:ascii="Times New Roman" w:hAnsi="Times New Roman" w:cs="Times New Roman"/>
          <w:sz w:val="28"/>
          <w:szCs w:val="28"/>
        </w:rPr>
        <w:t xml:space="preserve"> детей на территории Кировской области.</w:t>
      </w:r>
    </w:p>
    <w:p w14:paraId="3BD39ACF" w14:textId="421489F7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 xml:space="preserve">2. Межведомственная комиссия в своей деятельности руководствуется </w:t>
      </w:r>
      <w:r w:rsidRPr="004C06ED"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r w:rsidRPr="003B14A4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федеральными конституционными законами, федеральными законами, иными правовыми актами Российской Федерации, правовыми актами Кировской области и настоящим </w:t>
      </w:r>
      <w:r w:rsidRPr="00BD1681">
        <w:rPr>
          <w:rFonts w:ascii="Times New Roman" w:hAnsi="Times New Roman" w:cs="Times New Roman"/>
          <w:sz w:val="28"/>
          <w:szCs w:val="28"/>
        </w:rPr>
        <w:t xml:space="preserve">Регламентом деятельности межведомственной </w:t>
      </w:r>
      <w:r w:rsidRPr="003B14A4">
        <w:rPr>
          <w:rFonts w:ascii="Times New Roman" w:hAnsi="Times New Roman" w:cs="Times New Roman"/>
          <w:sz w:val="28"/>
          <w:szCs w:val="28"/>
        </w:rPr>
        <w:t>комиссии по вопросам организации отдыха и оздоровления детей на территории Кировской области.</w:t>
      </w:r>
    </w:p>
    <w:p w14:paraId="3FE6CB32" w14:textId="77777777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3. Межведомственная комиссия осуществляет следующие функции:</w:t>
      </w:r>
    </w:p>
    <w:p w14:paraId="140E0865" w14:textId="24660090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3.1. Определяет основные направления организации отдыха</w:t>
      </w:r>
      <w:r w:rsidR="004C06ED">
        <w:rPr>
          <w:rFonts w:ascii="Times New Roman" w:hAnsi="Times New Roman" w:cs="Times New Roman"/>
          <w:sz w:val="28"/>
          <w:szCs w:val="28"/>
        </w:rPr>
        <w:br/>
      </w:r>
      <w:r w:rsidRPr="003B14A4">
        <w:rPr>
          <w:rFonts w:ascii="Times New Roman" w:hAnsi="Times New Roman" w:cs="Times New Roman"/>
          <w:sz w:val="28"/>
          <w:szCs w:val="28"/>
        </w:rPr>
        <w:t>и оздоровления детей.</w:t>
      </w:r>
    </w:p>
    <w:p w14:paraId="7964CC40" w14:textId="77777777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3.2. Взаимодействует с организациями отдыха и оздоровления детей, находящимися на территории Кировской области.</w:t>
      </w:r>
    </w:p>
    <w:p w14:paraId="2AFCB0FB" w14:textId="74C5226C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 xml:space="preserve">3.3. Направляет в органы исполнительной власти Кировской области, </w:t>
      </w:r>
      <w:r w:rsidRPr="003B14A4">
        <w:rPr>
          <w:rFonts w:ascii="Times New Roman" w:hAnsi="Times New Roman" w:cs="Times New Roman"/>
          <w:sz w:val="28"/>
          <w:szCs w:val="28"/>
        </w:rPr>
        <w:lastRenderedPageBreak/>
        <w:t>органы местного самоуправления муниципальных образований Кировской области решения межведомственной комиссии и иную необходимую информацию в целях реализации мероприятий по организации отдыха</w:t>
      </w:r>
      <w:r w:rsidR="004C06ED">
        <w:rPr>
          <w:rFonts w:ascii="Times New Roman" w:hAnsi="Times New Roman" w:cs="Times New Roman"/>
          <w:sz w:val="28"/>
          <w:szCs w:val="28"/>
        </w:rPr>
        <w:br/>
      </w:r>
      <w:r w:rsidRPr="003B14A4">
        <w:rPr>
          <w:rFonts w:ascii="Times New Roman" w:hAnsi="Times New Roman" w:cs="Times New Roman"/>
          <w:sz w:val="28"/>
          <w:szCs w:val="28"/>
        </w:rPr>
        <w:t>и оздоровления детей.</w:t>
      </w:r>
    </w:p>
    <w:p w14:paraId="3B1E5F3B" w14:textId="77777777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4. К полномочиям межведомственной комиссии относятся:</w:t>
      </w:r>
    </w:p>
    <w:p w14:paraId="1738304E" w14:textId="592D1CE5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 xml:space="preserve">4.1. Содействие координации деятельности органов, организаций и лиц, указанных в </w:t>
      </w:r>
      <w:r w:rsidRPr="004C06ED">
        <w:rPr>
          <w:rFonts w:ascii="Times New Roman" w:hAnsi="Times New Roman" w:cs="Times New Roman"/>
          <w:sz w:val="28"/>
          <w:szCs w:val="28"/>
        </w:rPr>
        <w:t xml:space="preserve">пункте 1 статьи </w:t>
      </w:r>
      <w:r w:rsidR="00BF1C23">
        <w:rPr>
          <w:rFonts w:ascii="Times New Roman" w:hAnsi="Times New Roman"/>
          <w:spacing w:val="-2"/>
          <w:sz w:val="28"/>
          <w:szCs w:val="28"/>
        </w:rPr>
        <w:t>12</w:t>
      </w:r>
      <w:r w:rsidR="00BF1C23">
        <w:rPr>
          <w:rFonts w:ascii="Times New Roman" w:hAnsi="Times New Roman"/>
          <w:spacing w:val="-2"/>
          <w:sz w:val="28"/>
          <w:szCs w:val="28"/>
          <w:vertAlign w:val="superscript"/>
        </w:rPr>
        <w:t>5</w:t>
      </w:r>
      <w:r w:rsidR="00BF1C2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B14A4">
        <w:rPr>
          <w:rFonts w:ascii="Times New Roman" w:hAnsi="Times New Roman" w:cs="Times New Roman"/>
          <w:sz w:val="28"/>
          <w:szCs w:val="28"/>
        </w:rPr>
        <w:t>Федерального закона от 24.07.1998</w:t>
      </w:r>
      <w:r w:rsidR="004C06ED">
        <w:rPr>
          <w:rFonts w:ascii="Times New Roman" w:hAnsi="Times New Roman" w:cs="Times New Roman"/>
          <w:sz w:val="28"/>
          <w:szCs w:val="28"/>
        </w:rPr>
        <w:br/>
      </w:r>
      <w:r w:rsidR="004174EC">
        <w:rPr>
          <w:rFonts w:ascii="Times New Roman" w:hAnsi="Times New Roman" w:cs="Times New Roman"/>
          <w:sz w:val="28"/>
          <w:szCs w:val="28"/>
        </w:rPr>
        <w:t>№</w:t>
      </w:r>
      <w:r w:rsidRPr="003B14A4">
        <w:rPr>
          <w:rFonts w:ascii="Times New Roman" w:hAnsi="Times New Roman" w:cs="Times New Roman"/>
          <w:sz w:val="28"/>
          <w:szCs w:val="28"/>
        </w:rPr>
        <w:t xml:space="preserve"> 124-ФЗ </w:t>
      </w:r>
      <w:r w:rsidR="004174EC">
        <w:rPr>
          <w:rFonts w:ascii="Times New Roman" w:hAnsi="Times New Roman" w:cs="Times New Roman"/>
          <w:sz w:val="28"/>
          <w:szCs w:val="28"/>
        </w:rPr>
        <w:t>«</w:t>
      </w:r>
      <w:r w:rsidRPr="003B14A4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 w:rsidR="004174EC">
        <w:rPr>
          <w:rFonts w:ascii="Times New Roman" w:hAnsi="Times New Roman" w:cs="Times New Roman"/>
          <w:sz w:val="28"/>
          <w:szCs w:val="28"/>
        </w:rPr>
        <w:t>»</w:t>
      </w:r>
      <w:r w:rsidRPr="003B14A4">
        <w:rPr>
          <w:rFonts w:ascii="Times New Roman" w:hAnsi="Times New Roman" w:cs="Times New Roman"/>
          <w:sz w:val="28"/>
          <w:szCs w:val="28"/>
        </w:rPr>
        <w:t>.</w:t>
      </w:r>
    </w:p>
    <w:p w14:paraId="61A1D9F4" w14:textId="21817906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4.2. Выезд к месту фактического оказания услуг по организации отдыха и оздоровления детей в случае представления членами межведомственной комиссии информации о предоставлении таких услуг организацией,</w:t>
      </w:r>
      <w:r w:rsidR="00F01CE8">
        <w:rPr>
          <w:rFonts w:ascii="Times New Roman" w:hAnsi="Times New Roman" w:cs="Times New Roman"/>
          <w:sz w:val="28"/>
          <w:szCs w:val="28"/>
        </w:rPr>
        <w:br/>
      </w:r>
      <w:r w:rsidRPr="003B14A4">
        <w:rPr>
          <w:rFonts w:ascii="Times New Roman" w:hAnsi="Times New Roman" w:cs="Times New Roman"/>
          <w:sz w:val="28"/>
          <w:szCs w:val="28"/>
        </w:rPr>
        <w:t>не включенной в реестр организаций отдыха детей и их оздоровления, расположенных на территории Кировской области, а также информации, свидетельствующей о возможных нарушениях законодательства Российской Федерации в сфере организации отдыха и оздоровления детей.</w:t>
      </w:r>
    </w:p>
    <w:p w14:paraId="193359A2" w14:textId="69EC18D4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4.3. Проведение информационно-разъяснительной работы</w:t>
      </w:r>
      <w:r w:rsidR="00F01CE8">
        <w:rPr>
          <w:rFonts w:ascii="Times New Roman" w:hAnsi="Times New Roman" w:cs="Times New Roman"/>
          <w:sz w:val="28"/>
          <w:szCs w:val="28"/>
        </w:rPr>
        <w:br/>
      </w:r>
      <w:r w:rsidRPr="003B14A4">
        <w:rPr>
          <w:rFonts w:ascii="Times New Roman" w:hAnsi="Times New Roman" w:cs="Times New Roman"/>
          <w:sz w:val="28"/>
          <w:szCs w:val="28"/>
        </w:rPr>
        <w:t>с руководителями организаций отдыха детей и их оздоровления, в том числе</w:t>
      </w:r>
      <w:r w:rsidR="00F01CE8">
        <w:rPr>
          <w:rFonts w:ascii="Times New Roman" w:hAnsi="Times New Roman" w:cs="Times New Roman"/>
          <w:sz w:val="28"/>
          <w:szCs w:val="28"/>
        </w:rPr>
        <w:br/>
      </w:r>
      <w:r w:rsidRPr="003B14A4">
        <w:rPr>
          <w:rFonts w:ascii="Times New Roman" w:hAnsi="Times New Roman" w:cs="Times New Roman"/>
          <w:sz w:val="28"/>
          <w:szCs w:val="28"/>
        </w:rPr>
        <w:t>в форме ежегодных семинаров.</w:t>
      </w:r>
    </w:p>
    <w:p w14:paraId="62025638" w14:textId="10BBB4A3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 xml:space="preserve">4.4. Направление в установленном порядке запросов в органы </w:t>
      </w:r>
      <w:r w:rsidRPr="006E1482">
        <w:rPr>
          <w:rFonts w:ascii="Times New Roman" w:hAnsi="Times New Roman" w:cs="Times New Roman"/>
          <w:spacing w:val="-2"/>
          <w:sz w:val="28"/>
          <w:szCs w:val="28"/>
        </w:rPr>
        <w:t>исполнительной власти Кировской области, органы местного самоуправления</w:t>
      </w:r>
      <w:r w:rsidRPr="003B14A4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Кировской области, организации независимо</w:t>
      </w:r>
      <w:r w:rsidR="000C199E">
        <w:rPr>
          <w:rFonts w:ascii="Times New Roman" w:hAnsi="Times New Roman" w:cs="Times New Roman"/>
          <w:sz w:val="28"/>
          <w:szCs w:val="28"/>
        </w:rPr>
        <w:br/>
      </w:r>
      <w:r w:rsidRPr="003B14A4">
        <w:rPr>
          <w:rFonts w:ascii="Times New Roman" w:hAnsi="Times New Roman" w:cs="Times New Roman"/>
          <w:sz w:val="28"/>
          <w:szCs w:val="28"/>
        </w:rPr>
        <w:t>от их организационно-правовой формы и формы собственности с целью получения информации, необходимой для выполнения возложенных</w:t>
      </w:r>
      <w:r w:rsidR="00F01CE8">
        <w:rPr>
          <w:rFonts w:ascii="Times New Roman" w:hAnsi="Times New Roman" w:cs="Times New Roman"/>
          <w:sz w:val="28"/>
          <w:szCs w:val="28"/>
        </w:rPr>
        <w:br/>
      </w:r>
      <w:r w:rsidRPr="003B14A4">
        <w:rPr>
          <w:rFonts w:ascii="Times New Roman" w:hAnsi="Times New Roman" w:cs="Times New Roman"/>
          <w:sz w:val="28"/>
          <w:szCs w:val="28"/>
        </w:rPr>
        <w:t>на межведомственную комиссию функций.</w:t>
      </w:r>
    </w:p>
    <w:p w14:paraId="732FE7C4" w14:textId="0EE9DAB0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4.5. Создание временных рабочих групп для предварительного рассмотрения вопросов</w:t>
      </w:r>
      <w:r w:rsidR="00F01CE8">
        <w:rPr>
          <w:rFonts w:ascii="Times New Roman" w:hAnsi="Times New Roman" w:cs="Times New Roman"/>
          <w:sz w:val="28"/>
          <w:szCs w:val="28"/>
        </w:rPr>
        <w:t xml:space="preserve">, относящихся к </w:t>
      </w:r>
      <w:r w:rsidRPr="003B14A4">
        <w:rPr>
          <w:rFonts w:ascii="Times New Roman" w:hAnsi="Times New Roman" w:cs="Times New Roman"/>
          <w:sz w:val="28"/>
          <w:szCs w:val="28"/>
        </w:rPr>
        <w:t>компетенции межведомственной комиссии.</w:t>
      </w:r>
    </w:p>
    <w:p w14:paraId="0FDB3AE6" w14:textId="77777777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 xml:space="preserve">4.6. Внесение в установленном порядке на рассмотрение Правительства Кировской области предложений о сохранении и развитии системы </w:t>
      </w:r>
      <w:r w:rsidRPr="003B14A4">
        <w:rPr>
          <w:rFonts w:ascii="Times New Roman" w:hAnsi="Times New Roman" w:cs="Times New Roman"/>
          <w:sz w:val="28"/>
          <w:szCs w:val="28"/>
        </w:rPr>
        <w:lastRenderedPageBreak/>
        <w:t>оздоровления и отдыха детей.</w:t>
      </w:r>
    </w:p>
    <w:p w14:paraId="686F4439" w14:textId="04966855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4.7. Направление аналитических, методических и других материалов</w:t>
      </w:r>
      <w:r w:rsidR="00F01CE8">
        <w:rPr>
          <w:rFonts w:ascii="Times New Roman" w:hAnsi="Times New Roman" w:cs="Times New Roman"/>
          <w:sz w:val="28"/>
          <w:szCs w:val="28"/>
        </w:rPr>
        <w:br/>
      </w:r>
      <w:r w:rsidRPr="003B14A4">
        <w:rPr>
          <w:rFonts w:ascii="Times New Roman" w:hAnsi="Times New Roman" w:cs="Times New Roman"/>
          <w:sz w:val="28"/>
          <w:szCs w:val="28"/>
        </w:rPr>
        <w:t>по вопросам организации оздоровления и отдыха детей в органы местного самоуправления муниципальных образований Кировской области, организации отдыха и оздоровления детей, средства массовой информации.</w:t>
      </w:r>
    </w:p>
    <w:p w14:paraId="0F99212B" w14:textId="1B7F7F54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4.8. Мониторинг состояния ситуации в сфере организации отдыха</w:t>
      </w:r>
      <w:r w:rsidR="00F01CE8">
        <w:rPr>
          <w:rFonts w:ascii="Times New Roman" w:hAnsi="Times New Roman" w:cs="Times New Roman"/>
          <w:sz w:val="28"/>
          <w:szCs w:val="28"/>
        </w:rPr>
        <w:br/>
      </w:r>
      <w:r w:rsidRPr="003B14A4">
        <w:rPr>
          <w:rFonts w:ascii="Times New Roman" w:hAnsi="Times New Roman" w:cs="Times New Roman"/>
          <w:sz w:val="28"/>
          <w:szCs w:val="28"/>
        </w:rPr>
        <w:t>и оздоровления детей в Кировской области.</w:t>
      </w:r>
    </w:p>
    <w:p w14:paraId="009A15AA" w14:textId="77777777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4.9. Анализ результатов мероприятий по проведению оздоровительной кампании детей за летний период и по итогам календарного года.</w:t>
      </w:r>
    </w:p>
    <w:p w14:paraId="323DC039" w14:textId="77777777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 xml:space="preserve">4.10. </w:t>
      </w:r>
      <w:r w:rsidRPr="006E1482">
        <w:rPr>
          <w:rFonts w:ascii="Times New Roman" w:hAnsi="Times New Roman" w:cs="Times New Roman"/>
          <w:spacing w:val="-2"/>
          <w:sz w:val="28"/>
          <w:szCs w:val="28"/>
        </w:rPr>
        <w:t>Разработка мероприятий, программ и предложений по повышению</w:t>
      </w:r>
      <w:r w:rsidRPr="003B14A4">
        <w:rPr>
          <w:rFonts w:ascii="Times New Roman" w:hAnsi="Times New Roman" w:cs="Times New Roman"/>
          <w:sz w:val="28"/>
          <w:szCs w:val="28"/>
        </w:rPr>
        <w:t xml:space="preserve"> эффективности организации отдыха и оздоровления детей.</w:t>
      </w:r>
    </w:p>
    <w:p w14:paraId="06041DA8" w14:textId="29AFF4FE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4.11. Информирование населения о результатах деятельности межведомственной комиссии, в том числе путем размещения информации</w:t>
      </w:r>
      <w:r w:rsidR="00F01CE8">
        <w:rPr>
          <w:rFonts w:ascii="Times New Roman" w:hAnsi="Times New Roman" w:cs="Times New Roman"/>
          <w:sz w:val="28"/>
          <w:szCs w:val="28"/>
        </w:rPr>
        <w:br/>
      </w:r>
      <w:r w:rsidRPr="003B14A4">
        <w:rPr>
          <w:rFonts w:ascii="Times New Roman" w:hAnsi="Times New Roman" w:cs="Times New Roman"/>
          <w:sz w:val="28"/>
          <w:szCs w:val="28"/>
        </w:rPr>
        <w:t>на официальном информационном сайте Правительства Кировской области</w:t>
      </w:r>
      <w:r w:rsidR="00F01CE8">
        <w:rPr>
          <w:rFonts w:ascii="Times New Roman" w:hAnsi="Times New Roman" w:cs="Times New Roman"/>
          <w:sz w:val="28"/>
          <w:szCs w:val="28"/>
        </w:rPr>
        <w:br/>
      </w:r>
      <w:r w:rsidRPr="003B14A4">
        <w:rPr>
          <w:rFonts w:ascii="Times New Roman" w:hAnsi="Times New Roman" w:cs="Times New Roman"/>
          <w:sz w:val="28"/>
          <w:szCs w:val="28"/>
        </w:rPr>
        <w:t>и официальном сайте министерства спорта и молодежной политики Кировской области в</w:t>
      </w:r>
      <w:r w:rsidR="00F01CE8">
        <w:rPr>
          <w:rFonts w:ascii="Times New Roman" w:hAnsi="Times New Roman" w:cs="Times New Roman"/>
          <w:sz w:val="28"/>
          <w:szCs w:val="28"/>
        </w:rPr>
        <w:t xml:space="preserve"> информационно-</w:t>
      </w:r>
      <w:r w:rsidR="00061F4D">
        <w:rPr>
          <w:rFonts w:ascii="Times New Roman" w:hAnsi="Times New Roman" w:cs="Times New Roman"/>
          <w:sz w:val="28"/>
          <w:szCs w:val="28"/>
        </w:rPr>
        <w:t>теле</w:t>
      </w:r>
      <w:r w:rsidR="00F01CE8">
        <w:rPr>
          <w:rFonts w:ascii="Times New Roman" w:hAnsi="Times New Roman" w:cs="Times New Roman"/>
          <w:sz w:val="28"/>
          <w:szCs w:val="28"/>
        </w:rPr>
        <w:t>коммуникационной</w:t>
      </w:r>
      <w:r w:rsidRPr="003B14A4">
        <w:rPr>
          <w:rFonts w:ascii="Times New Roman" w:hAnsi="Times New Roman" w:cs="Times New Roman"/>
          <w:sz w:val="28"/>
          <w:szCs w:val="28"/>
        </w:rPr>
        <w:t xml:space="preserve"> сети </w:t>
      </w:r>
      <w:r w:rsidR="004174EC">
        <w:rPr>
          <w:rFonts w:ascii="Times New Roman" w:hAnsi="Times New Roman" w:cs="Times New Roman"/>
          <w:sz w:val="28"/>
          <w:szCs w:val="28"/>
        </w:rPr>
        <w:t>«</w:t>
      </w:r>
      <w:r w:rsidRPr="003B14A4">
        <w:rPr>
          <w:rFonts w:ascii="Times New Roman" w:hAnsi="Times New Roman" w:cs="Times New Roman"/>
          <w:sz w:val="28"/>
          <w:szCs w:val="28"/>
        </w:rPr>
        <w:t>Интернет</w:t>
      </w:r>
      <w:r w:rsidR="004174EC">
        <w:rPr>
          <w:rFonts w:ascii="Times New Roman" w:hAnsi="Times New Roman" w:cs="Times New Roman"/>
          <w:sz w:val="28"/>
          <w:szCs w:val="28"/>
        </w:rPr>
        <w:t>»</w:t>
      </w:r>
      <w:r w:rsidRPr="003B14A4">
        <w:rPr>
          <w:rFonts w:ascii="Times New Roman" w:hAnsi="Times New Roman" w:cs="Times New Roman"/>
          <w:sz w:val="28"/>
          <w:szCs w:val="28"/>
        </w:rPr>
        <w:t>.</w:t>
      </w:r>
    </w:p>
    <w:p w14:paraId="66F277EE" w14:textId="5FB6C9DC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5. Межведомственная комиссия вправе направлять в министерство спорта и молодежной политики Кировской области предложения</w:t>
      </w:r>
      <w:r w:rsidR="00F01CE8">
        <w:rPr>
          <w:rFonts w:ascii="Times New Roman" w:hAnsi="Times New Roman" w:cs="Times New Roman"/>
          <w:sz w:val="28"/>
          <w:szCs w:val="28"/>
        </w:rPr>
        <w:br/>
      </w:r>
      <w:r w:rsidRPr="003B14A4">
        <w:rPr>
          <w:rFonts w:ascii="Times New Roman" w:hAnsi="Times New Roman" w:cs="Times New Roman"/>
          <w:sz w:val="28"/>
          <w:szCs w:val="28"/>
        </w:rPr>
        <w:t xml:space="preserve">об исключении организаций отдыха детей и их оздоровления из реестра организаций отдыха детей и их оздоровления, расположенных на территории Кировской области, при наличии оснований, предусмотренных </w:t>
      </w:r>
      <w:r w:rsidRPr="00F01CE8">
        <w:rPr>
          <w:rFonts w:ascii="Times New Roman" w:hAnsi="Times New Roman" w:cs="Times New Roman"/>
          <w:sz w:val="28"/>
          <w:szCs w:val="28"/>
        </w:rPr>
        <w:t>пунктом</w:t>
      </w:r>
      <w:r w:rsidR="004152CF">
        <w:rPr>
          <w:rFonts w:ascii="Times New Roman" w:hAnsi="Times New Roman" w:cs="Times New Roman"/>
          <w:sz w:val="28"/>
          <w:szCs w:val="28"/>
        </w:rPr>
        <w:t xml:space="preserve"> </w:t>
      </w:r>
      <w:r w:rsidRPr="00F01CE8">
        <w:rPr>
          <w:rFonts w:ascii="Times New Roman" w:hAnsi="Times New Roman" w:cs="Times New Roman"/>
          <w:sz w:val="28"/>
          <w:szCs w:val="28"/>
        </w:rPr>
        <w:t xml:space="preserve">7 статьи </w:t>
      </w:r>
      <w:r w:rsidR="00BF1C23">
        <w:rPr>
          <w:rFonts w:ascii="Times New Roman" w:hAnsi="Times New Roman"/>
          <w:spacing w:val="-2"/>
          <w:sz w:val="28"/>
          <w:szCs w:val="28"/>
        </w:rPr>
        <w:t>12</w:t>
      </w:r>
      <w:r w:rsidR="004152CF">
        <w:rPr>
          <w:rFonts w:ascii="Times New Roman" w:hAnsi="Times New Roman"/>
          <w:spacing w:val="-2"/>
          <w:sz w:val="28"/>
          <w:szCs w:val="28"/>
          <w:vertAlign w:val="superscript"/>
        </w:rPr>
        <w:t>2</w:t>
      </w:r>
      <w:r w:rsidR="00BF1C2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B14A4">
        <w:rPr>
          <w:rFonts w:ascii="Times New Roman" w:hAnsi="Times New Roman" w:cs="Times New Roman"/>
          <w:sz w:val="28"/>
          <w:szCs w:val="28"/>
        </w:rPr>
        <w:t xml:space="preserve">Федерального закона от 24.07.1998 </w:t>
      </w:r>
      <w:r w:rsidR="004174EC">
        <w:rPr>
          <w:rFonts w:ascii="Times New Roman" w:hAnsi="Times New Roman" w:cs="Times New Roman"/>
          <w:sz w:val="28"/>
          <w:szCs w:val="28"/>
        </w:rPr>
        <w:t>№</w:t>
      </w:r>
      <w:r w:rsidRPr="003B14A4">
        <w:rPr>
          <w:rFonts w:ascii="Times New Roman" w:hAnsi="Times New Roman" w:cs="Times New Roman"/>
          <w:sz w:val="28"/>
          <w:szCs w:val="28"/>
        </w:rPr>
        <w:t xml:space="preserve"> 124-ФЗ </w:t>
      </w:r>
      <w:r w:rsidR="004174EC">
        <w:rPr>
          <w:rFonts w:ascii="Times New Roman" w:hAnsi="Times New Roman" w:cs="Times New Roman"/>
          <w:sz w:val="28"/>
          <w:szCs w:val="28"/>
        </w:rPr>
        <w:t>«</w:t>
      </w:r>
      <w:r w:rsidRPr="003B14A4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 w:rsidR="004174EC">
        <w:rPr>
          <w:rFonts w:ascii="Times New Roman" w:hAnsi="Times New Roman" w:cs="Times New Roman"/>
          <w:sz w:val="28"/>
          <w:szCs w:val="28"/>
        </w:rPr>
        <w:t>»</w:t>
      </w:r>
      <w:r w:rsidRPr="003B14A4">
        <w:rPr>
          <w:rFonts w:ascii="Times New Roman" w:hAnsi="Times New Roman" w:cs="Times New Roman"/>
          <w:sz w:val="28"/>
          <w:szCs w:val="28"/>
        </w:rPr>
        <w:t>.</w:t>
      </w:r>
    </w:p>
    <w:p w14:paraId="7EEFC900" w14:textId="77777777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6. Состав межведомственной комиссии утверждается указом Губернатора Кировской области.</w:t>
      </w:r>
    </w:p>
    <w:p w14:paraId="4FFEFDEF" w14:textId="77777777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7. Руководит работой межведомственной комиссии председатель межведомственной комиссии.</w:t>
      </w:r>
    </w:p>
    <w:p w14:paraId="04609A43" w14:textId="13E8F826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При отсутствии председателя межведомственной комиссии</w:t>
      </w:r>
      <w:r w:rsidR="00F01CE8">
        <w:rPr>
          <w:rFonts w:ascii="Times New Roman" w:hAnsi="Times New Roman" w:cs="Times New Roman"/>
          <w:sz w:val="28"/>
          <w:szCs w:val="28"/>
        </w:rPr>
        <w:br/>
      </w:r>
      <w:r w:rsidRPr="003B14A4">
        <w:rPr>
          <w:rFonts w:ascii="Times New Roman" w:hAnsi="Times New Roman" w:cs="Times New Roman"/>
          <w:sz w:val="28"/>
          <w:szCs w:val="28"/>
        </w:rPr>
        <w:lastRenderedPageBreak/>
        <w:t>его обязанности исполняет заместитель председателя межведомственной комиссии.</w:t>
      </w:r>
    </w:p>
    <w:p w14:paraId="090AA70D" w14:textId="58CEF666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8. Межведомственная комиссия осуществляет свою деятельность</w:t>
      </w:r>
      <w:r w:rsidR="00F01CE8">
        <w:rPr>
          <w:rFonts w:ascii="Times New Roman" w:hAnsi="Times New Roman" w:cs="Times New Roman"/>
          <w:sz w:val="28"/>
          <w:szCs w:val="28"/>
        </w:rPr>
        <w:br/>
      </w:r>
      <w:r w:rsidRPr="003B14A4">
        <w:rPr>
          <w:rFonts w:ascii="Times New Roman" w:hAnsi="Times New Roman" w:cs="Times New Roman"/>
          <w:sz w:val="28"/>
          <w:szCs w:val="28"/>
        </w:rPr>
        <w:t>в соответствии с планом работы</w:t>
      </w:r>
      <w:r w:rsidR="00F01CE8">
        <w:rPr>
          <w:rFonts w:ascii="Times New Roman" w:hAnsi="Times New Roman" w:cs="Times New Roman"/>
          <w:sz w:val="28"/>
          <w:szCs w:val="28"/>
        </w:rPr>
        <w:t xml:space="preserve"> </w:t>
      </w:r>
      <w:r w:rsidR="00F01CE8" w:rsidRPr="003B14A4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Pr="003B14A4">
        <w:rPr>
          <w:rFonts w:ascii="Times New Roman" w:hAnsi="Times New Roman" w:cs="Times New Roman"/>
          <w:sz w:val="28"/>
          <w:szCs w:val="28"/>
        </w:rPr>
        <w:t>.</w:t>
      </w:r>
    </w:p>
    <w:p w14:paraId="78B765BA" w14:textId="77777777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9. Председатель межведомственной комиссии организует ее работу, созывает и ведет заседания межведомственной комиссии, подписывает протоколы заседаний межведомственной комиссии, дает поручения членам межведомственной комиссии в пределах ее компетенции.</w:t>
      </w:r>
    </w:p>
    <w:p w14:paraId="2EC67FC4" w14:textId="77777777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10. Заседания межведомственной комиссии правомочны, если на них присутствует более половины ее членов.</w:t>
      </w:r>
    </w:p>
    <w:p w14:paraId="10204AF6" w14:textId="77777777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11. Заседания межведомственной комиссии проводятся в течение года по мере необходимости.</w:t>
      </w:r>
    </w:p>
    <w:p w14:paraId="41E88128" w14:textId="260A737D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 xml:space="preserve">12. Решения межведомственной комиссии принимаются простым большинством голосов присутствующих на заседании </w:t>
      </w:r>
      <w:r w:rsidR="00061F4D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="00061F4D" w:rsidRPr="006E1482">
        <w:rPr>
          <w:rFonts w:ascii="Times New Roman" w:hAnsi="Times New Roman" w:cs="Times New Roman"/>
          <w:spacing w:val="-2"/>
          <w:sz w:val="28"/>
          <w:szCs w:val="28"/>
        </w:rPr>
        <w:t xml:space="preserve">комиссии </w:t>
      </w:r>
      <w:r w:rsidRPr="006E1482">
        <w:rPr>
          <w:rFonts w:ascii="Times New Roman" w:hAnsi="Times New Roman" w:cs="Times New Roman"/>
          <w:spacing w:val="-2"/>
          <w:sz w:val="28"/>
          <w:szCs w:val="28"/>
        </w:rPr>
        <w:t>членов межведомственной комиссии путем открытого голосования</w:t>
      </w:r>
      <w:r w:rsidRPr="003B14A4">
        <w:rPr>
          <w:rFonts w:ascii="Times New Roman" w:hAnsi="Times New Roman" w:cs="Times New Roman"/>
          <w:sz w:val="28"/>
          <w:szCs w:val="28"/>
        </w:rPr>
        <w:t>, носят рекомендательный характер и оформляются протоколом. В случае равенства голосов решающим голосом обладает председатель межведомственной комиссии.</w:t>
      </w:r>
    </w:p>
    <w:p w14:paraId="0FAFA171" w14:textId="178B1C42" w:rsidR="003B14A4" w:rsidRPr="003B14A4" w:rsidRDefault="003B14A4" w:rsidP="004C06ED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13. На заседания межведомственной комиссии могут приглашаться представители органов местного самоуправления муниципальных образований Кировской области, общественных, профсоюзных организаций, организаций отдыха и оздоровления детей, городских и районных межведомственных комиссий по организации отдыха и оздоровления детей</w:t>
      </w:r>
      <w:r w:rsidR="00F01CE8">
        <w:rPr>
          <w:rFonts w:ascii="Times New Roman" w:hAnsi="Times New Roman" w:cs="Times New Roman"/>
          <w:sz w:val="28"/>
          <w:szCs w:val="28"/>
        </w:rPr>
        <w:br/>
      </w:r>
      <w:r w:rsidRPr="003B14A4">
        <w:rPr>
          <w:rFonts w:ascii="Times New Roman" w:hAnsi="Times New Roman" w:cs="Times New Roman"/>
          <w:sz w:val="28"/>
          <w:szCs w:val="28"/>
        </w:rPr>
        <w:t>на территории Кировской области.</w:t>
      </w:r>
    </w:p>
    <w:p w14:paraId="563E16E4" w14:textId="54FD3CF8" w:rsidR="00F01CE8" w:rsidRPr="003B14A4" w:rsidRDefault="003B14A4" w:rsidP="006300C9">
      <w:pPr>
        <w:pStyle w:val="ConsPlusNormal"/>
        <w:spacing w:before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4A4">
        <w:rPr>
          <w:rFonts w:ascii="Times New Roman" w:hAnsi="Times New Roman" w:cs="Times New Roman"/>
          <w:sz w:val="28"/>
          <w:szCs w:val="28"/>
        </w:rPr>
        <w:t>14. Организационно-техническое обеспечение деятельности межведомственной комиссии осуществляется министерством спорта</w:t>
      </w:r>
      <w:r w:rsidR="00F01CE8">
        <w:rPr>
          <w:rFonts w:ascii="Times New Roman" w:hAnsi="Times New Roman" w:cs="Times New Roman"/>
          <w:sz w:val="28"/>
          <w:szCs w:val="28"/>
        </w:rPr>
        <w:br/>
      </w:r>
      <w:r w:rsidRPr="003B14A4">
        <w:rPr>
          <w:rFonts w:ascii="Times New Roman" w:hAnsi="Times New Roman" w:cs="Times New Roman"/>
          <w:sz w:val="28"/>
          <w:szCs w:val="28"/>
        </w:rPr>
        <w:t>и молодежной политики Кировской области.</w:t>
      </w:r>
    </w:p>
    <w:p w14:paraId="1C18CCC2" w14:textId="2179BA85" w:rsidR="003B14A4" w:rsidRPr="003B14A4" w:rsidRDefault="00F01CE8" w:rsidP="00F01CE8">
      <w:pPr>
        <w:spacing w:after="0" w:line="72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2A023F">
        <w:rPr>
          <w:rFonts w:ascii="Times New Roman" w:hAnsi="Times New Roman" w:cs="Times New Roman"/>
          <w:sz w:val="28"/>
          <w:szCs w:val="28"/>
        </w:rPr>
        <w:t>___</w:t>
      </w:r>
      <w:bookmarkStart w:id="1" w:name="_GoBack"/>
      <w:bookmarkEnd w:id="1"/>
    </w:p>
    <w:sectPr w:rsidR="003B14A4" w:rsidRPr="003B14A4" w:rsidSect="00BF1C23">
      <w:headerReference w:type="default" r:id="rId7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64C5A" w14:textId="77777777" w:rsidR="00BF776C" w:rsidRDefault="00BF776C" w:rsidP="00342C6F">
      <w:pPr>
        <w:spacing w:after="0" w:line="240" w:lineRule="auto"/>
      </w:pPr>
      <w:r>
        <w:separator/>
      </w:r>
    </w:p>
  </w:endnote>
  <w:endnote w:type="continuationSeparator" w:id="0">
    <w:p w14:paraId="60649635" w14:textId="77777777" w:rsidR="00BF776C" w:rsidRDefault="00BF776C" w:rsidP="0034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1F150" w14:textId="77777777" w:rsidR="00BF776C" w:rsidRDefault="00BF776C" w:rsidP="00342C6F">
      <w:pPr>
        <w:spacing w:after="0" w:line="240" w:lineRule="auto"/>
      </w:pPr>
      <w:r>
        <w:separator/>
      </w:r>
    </w:p>
  </w:footnote>
  <w:footnote w:type="continuationSeparator" w:id="0">
    <w:p w14:paraId="60E0F7A9" w14:textId="77777777" w:rsidR="00BF776C" w:rsidRDefault="00BF776C" w:rsidP="00342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2060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A02C6B" w14:textId="7A659553" w:rsidR="00342C6F" w:rsidRPr="00061F4D" w:rsidRDefault="00342C6F">
        <w:pPr>
          <w:pStyle w:val="a4"/>
          <w:jc w:val="center"/>
          <w:rPr>
            <w:rFonts w:ascii="Times New Roman" w:hAnsi="Times New Roman" w:cs="Times New Roman"/>
          </w:rPr>
        </w:pPr>
        <w:r w:rsidRPr="00061F4D">
          <w:rPr>
            <w:rFonts w:ascii="Times New Roman" w:hAnsi="Times New Roman" w:cs="Times New Roman"/>
          </w:rPr>
          <w:fldChar w:fldCharType="begin"/>
        </w:r>
        <w:r w:rsidRPr="00061F4D">
          <w:rPr>
            <w:rFonts w:ascii="Times New Roman" w:hAnsi="Times New Roman" w:cs="Times New Roman"/>
          </w:rPr>
          <w:instrText>PAGE   \* MERGEFORMAT</w:instrText>
        </w:r>
        <w:r w:rsidRPr="00061F4D">
          <w:rPr>
            <w:rFonts w:ascii="Times New Roman" w:hAnsi="Times New Roman" w:cs="Times New Roman"/>
          </w:rPr>
          <w:fldChar w:fldCharType="separate"/>
        </w:r>
        <w:r w:rsidR="002A023F">
          <w:rPr>
            <w:rFonts w:ascii="Times New Roman" w:hAnsi="Times New Roman" w:cs="Times New Roman"/>
            <w:noProof/>
          </w:rPr>
          <w:t>4</w:t>
        </w:r>
        <w:r w:rsidRPr="00061F4D">
          <w:rPr>
            <w:rFonts w:ascii="Times New Roman" w:hAnsi="Times New Roman" w:cs="Times New Roman"/>
          </w:rPr>
          <w:fldChar w:fldCharType="end"/>
        </w:r>
      </w:p>
    </w:sdtContent>
  </w:sdt>
  <w:p w14:paraId="7F3E56AC" w14:textId="77777777" w:rsidR="00342C6F" w:rsidRDefault="00342C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A4"/>
    <w:rsid w:val="00061F4D"/>
    <w:rsid w:val="000B7F18"/>
    <w:rsid w:val="000C199E"/>
    <w:rsid w:val="00105351"/>
    <w:rsid w:val="002A023F"/>
    <w:rsid w:val="00342C6F"/>
    <w:rsid w:val="00394856"/>
    <w:rsid w:val="003B14A4"/>
    <w:rsid w:val="004152CF"/>
    <w:rsid w:val="004174EC"/>
    <w:rsid w:val="004C06ED"/>
    <w:rsid w:val="006300C9"/>
    <w:rsid w:val="006E1482"/>
    <w:rsid w:val="00AE2686"/>
    <w:rsid w:val="00BD1681"/>
    <w:rsid w:val="00BF1C23"/>
    <w:rsid w:val="00BF776C"/>
    <w:rsid w:val="00C25452"/>
    <w:rsid w:val="00D140BA"/>
    <w:rsid w:val="00F01CE8"/>
    <w:rsid w:val="00F2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7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4A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B14A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B14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4C0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2C6F"/>
  </w:style>
  <w:style w:type="paragraph" w:styleId="a6">
    <w:name w:val="footer"/>
    <w:basedOn w:val="a"/>
    <w:link w:val="a7"/>
    <w:uiPriority w:val="99"/>
    <w:unhideWhenUsed/>
    <w:rsid w:val="0034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2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4A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B14A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B14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4C0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2C6F"/>
  </w:style>
  <w:style w:type="paragraph" w:styleId="a6">
    <w:name w:val="footer"/>
    <w:basedOn w:val="a"/>
    <w:link w:val="a7"/>
    <w:uiPriority w:val="99"/>
    <w:unhideWhenUsed/>
    <w:rsid w:val="0034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t700zkv</dc:creator>
  <cp:keywords/>
  <dc:description/>
  <cp:lastModifiedBy>slobodina_ai</cp:lastModifiedBy>
  <cp:revision>17</cp:revision>
  <cp:lastPrinted>2022-07-20T14:31:00Z</cp:lastPrinted>
  <dcterms:created xsi:type="dcterms:W3CDTF">2022-07-20T13:07:00Z</dcterms:created>
  <dcterms:modified xsi:type="dcterms:W3CDTF">2022-08-23T07:22:00Z</dcterms:modified>
</cp:coreProperties>
</file>